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8"/>
          <w:szCs w:val="28"/>
        </w:rPr>
      </w:pPr>
      <w:r>
        <w:rPr>
          <w:sz w:val="28"/>
          <w:szCs w:val="28"/>
          <w:rtl w:val="0"/>
          <w:lang w:val="en-US"/>
        </w:rPr>
        <w:t>Propoerty &amp; Facilities Committee Meeting</w:t>
      </w:r>
    </w:p>
    <w:p>
      <w:pPr>
        <w:pStyle w:val="Body"/>
        <w:rPr>
          <w:sz w:val="28"/>
          <w:szCs w:val="28"/>
        </w:rPr>
      </w:pPr>
      <w:r>
        <w:rPr>
          <w:sz w:val="28"/>
          <w:szCs w:val="28"/>
          <w:rtl w:val="0"/>
          <w:lang w:val="en-US"/>
        </w:rPr>
        <w:t>January 18, 2023, 9:30 AM</w:t>
      </w:r>
    </w:p>
    <w:p>
      <w:pPr>
        <w:pStyle w:val="Body"/>
        <w:rPr>
          <w:sz w:val="28"/>
          <w:szCs w:val="28"/>
        </w:rPr>
      </w:pPr>
      <w:r>
        <w:rPr>
          <w:sz w:val="28"/>
          <w:szCs w:val="28"/>
          <w:rtl w:val="0"/>
          <w:lang w:val="en-US"/>
        </w:rPr>
        <w:t xml:space="preserve"> Room 12, Old Grammar Shcool, 1350 Mtain Street, Cambria.</w:t>
      </w:r>
    </w:p>
    <w:p>
      <w:pPr>
        <w:pStyle w:val="Body"/>
        <w:rPr>
          <w:sz w:val="28"/>
          <w:szCs w:val="28"/>
        </w:rPr>
      </w:pPr>
    </w:p>
    <w:p>
      <w:pPr>
        <w:pStyle w:val="Body"/>
        <w:rPr>
          <w:sz w:val="28"/>
          <w:szCs w:val="28"/>
        </w:rPr>
      </w:pPr>
      <w:r>
        <w:rPr>
          <w:sz w:val="28"/>
          <w:szCs w:val="28"/>
          <w:rtl w:val="0"/>
          <w:lang w:val="en-US"/>
        </w:rPr>
        <w:t>MINUTES</w:t>
      </w:r>
    </w:p>
    <w:p>
      <w:pPr>
        <w:pStyle w:val="Body"/>
        <w:rPr>
          <w:sz w:val="28"/>
          <w:szCs w:val="28"/>
        </w:rPr>
      </w:pPr>
    </w:p>
    <w:p>
      <w:pPr>
        <w:pStyle w:val="Body"/>
        <w:rPr>
          <w:sz w:val="28"/>
          <w:szCs w:val="28"/>
        </w:rPr>
      </w:pPr>
      <w:r>
        <w:rPr>
          <w:sz w:val="28"/>
          <w:szCs w:val="28"/>
          <w:rtl w:val="0"/>
          <w:lang w:val="en-US"/>
        </w:rPr>
        <w:t>Members Present: Laurie Mileur, Chair, Bruce Mumper, Co-Chair, Tim Benes, Operations Director, Linda Heaney, Finance Director, and Community members Don Sather and Iggy Fedoroff.</w:t>
      </w:r>
    </w:p>
    <w:p>
      <w:pPr>
        <w:pStyle w:val="Body"/>
        <w:rPr>
          <w:sz w:val="28"/>
          <w:szCs w:val="28"/>
        </w:rPr>
      </w:pPr>
    </w:p>
    <w:p>
      <w:pPr>
        <w:pStyle w:val="Body"/>
        <w:rPr>
          <w:sz w:val="28"/>
          <w:szCs w:val="28"/>
        </w:rPr>
      </w:pPr>
    </w:p>
    <w:p>
      <w:pPr>
        <w:pStyle w:val="Body"/>
        <w:numPr>
          <w:ilvl w:val="0"/>
          <w:numId w:val="2"/>
        </w:numPr>
        <w:rPr>
          <w:sz w:val="28"/>
          <w:szCs w:val="28"/>
          <w:lang w:val="en-US"/>
        </w:rPr>
      </w:pPr>
      <w:r>
        <w:rPr>
          <w:sz w:val="28"/>
          <w:szCs w:val="28"/>
          <w:rtl w:val="0"/>
          <w:lang w:val="en-US"/>
        </w:rPr>
        <w:t>Meeting was called to order at 9:30AAM with 2 members of the public participating via Zoom.</w:t>
      </w:r>
    </w:p>
    <w:p>
      <w:pPr>
        <w:pStyle w:val="Body"/>
        <w:numPr>
          <w:ilvl w:val="0"/>
          <w:numId w:val="2"/>
        </w:numPr>
        <w:rPr>
          <w:sz w:val="28"/>
          <w:szCs w:val="28"/>
          <w:lang w:val="en-US"/>
        </w:rPr>
      </w:pPr>
      <w:r>
        <w:rPr>
          <w:sz w:val="28"/>
          <w:szCs w:val="28"/>
          <w:rtl w:val="0"/>
          <w:lang w:val="en-US"/>
        </w:rPr>
        <w:t>There was no public comment for items not on the agenda.</w:t>
      </w:r>
    </w:p>
    <w:p>
      <w:pPr>
        <w:pStyle w:val="Body"/>
        <w:numPr>
          <w:ilvl w:val="0"/>
          <w:numId w:val="2"/>
        </w:numPr>
        <w:rPr>
          <w:sz w:val="28"/>
          <w:szCs w:val="28"/>
          <w:lang w:val="en-US"/>
        </w:rPr>
      </w:pPr>
      <w:r>
        <w:rPr>
          <w:sz w:val="28"/>
          <w:szCs w:val="28"/>
          <w:rtl w:val="0"/>
          <w:lang w:val="en-US"/>
        </w:rPr>
        <w:t xml:space="preserve">Agedna ITEAMS </w:t>
      </w:r>
    </w:p>
    <w:p>
      <w:pPr>
        <w:pStyle w:val="Body"/>
        <w:numPr>
          <w:ilvl w:val="1"/>
          <w:numId w:val="2"/>
        </w:numPr>
        <w:rPr>
          <w:sz w:val="28"/>
          <w:szCs w:val="28"/>
          <w:lang w:val="en-US"/>
        </w:rPr>
      </w:pPr>
      <w:r>
        <w:rPr>
          <w:sz w:val="28"/>
          <w:szCs w:val="28"/>
          <w:rtl w:val="0"/>
          <w:lang w:val="en-US"/>
        </w:rPr>
        <w:t>There were no facility repairs for the month of December. However,  Tim reported that  during the recent atmospheric river events the District</w:t>
      </w:r>
      <w:r>
        <w:rPr>
          <w:sz w:val="28"/>
          <w:szCs w:val="28"/>
          <w:rtl w:val="0"/>
          <w:lang w:val="en-US"/>
        </w:rPr>
        <w:t>’</w:t>
      </w:r>
      <w:r>
        <w:rPr>
          <w:sz w:val="28"/>
          <w:szCs w:val="28"/>
          <w:rtl w:val="0"/>
          <w:lang w:val="en-US"/>
        </w:rPr>
        <w:t>s oldest reserve ambulance (Unit 16,) which has significant body rust, had water leak into the patient care compartment damaging medications, medical equipment, and electronics. Cost to repair discussed. Follow-up to this discussion: estimated body repair &gt;$10,000. Unit 16</w:t>
      </w:r>
      <w:r>
        <w:rPr>
          <w:sz w:val="28"/>
          <w:szCs w:val="28"/>
          <w:rtl w:val="0"/>
          <w:lang w:val="en-US"/>
        </w:rPr>
        <w:t>’</w:t>
      </w:r>
      <w:r>
        <w:rPr>
          <w:sz w:val="28"/>
          <w:szCs w:val="28"/>
          <w:rtl w:val="0"/>
          <w:lang w:val="en-US"/>
        </w:rPr>
        <w:t xml:space="preserve">s current market value $2,000. Unit 16 is now permanently out-of-service with plan to remove, radios and other equipment and surplus the vehicle. </w:t>
      </w:r>
    </w:p>
    <w:p>
      <w:pPr>
        <w:pStyle w:val="Body"/>
        <w:numPr>
          <w:ilvl w:val="1"/>
          <w:numId w:val="2"/>
        </w:numPr>
        <w:rPr>
          <w:sz w:val="28"/>
          <w:szCs w:val="28"/>
          <w:lang w:val="en-US"/>
        </w:rPr>
      </w:pPr>
      <w:r>
        <w:rPr>
          <w:sz w:val="28"/>
          <w:szCs w:val="28"/>
          <w:rtl w:val="0"/>
          <w:lang w:val="en-US"/>
        </w:rPr>
        <w:t>December 8, 2022 Fire Inspection report reviewed which identified multiple life/safety violations discussed. Decision to to generate three (3) Statements of Work to address 1) electrical, 2) structural, and 3) plumbing to better understand the depth and estimated costs to mediate all life/safety as well as other health and safety issues.   Follow-UP: Statements of WOrk reviewed and approved by CCHD Board on 1/24/2023 and released for bid on 1/27/2023.</w:t>
      </w:r>
    </w:p>
    <w:p>
      <w:pPr>
        <w:pStyle w:val="Body"/>
        <w:numPr>
          <w:ilvl w:val="1"/>
          <w:numId w:val="2"/>
        </w:numPr>
        <w:rPr>
          <w:sz w:val="28"/>
          <w:szCs w:val="28"/>
          <w:lang w:val="en-US"/>
        </w:rPr>
      </w:pPr>
      <w:r>
        <w:rPr>
          <w:sz w:val="28"/>
          <w:szCs w:val="28"/>
          <w:rtl w:val="0"/>
          <w:lang w:val="en-US"/>
        </w:rPr>
        <w:t>Options to fund repair work discussed without solution. CCHD Board members will be meeting with County and State representatives to explore funding resources.</w:t>
      </w:r>
    </w:p>
    <w:p>
      <w:pPr>
        <w:pStyle w:val="Body"/>
        <w:rPr>
          <w:sz w:val="28"/>
          <w:szCs w:val="28"/>
        </w:rPr>
      </w:pPr>
    </w:p>
    <w:p>
      <w:pPr>
        <w:pStyle w:val="Body"/>
        <w:rPr>
          <w:sz w:val="28"/>
          <w:szCs w:val="28"/>
        </w:rPr>
      </w:pPr>
      <w:r>
        <w:rPr>
          <w:sz w:val="28"/>
          <w:szCs w:val="28"/>
          <w:rtl w:val="0"/>
          <w:lang w:val="en-US"/>
        </w:rPr>
        <w:t>Meeting adjourned at 9:30 AM</w:t>
      </w:r>
    </w:p>
    <w:p>
      <w:pPr>
        <w:pStyle w:val="Body"/>
        <w:rPr>
          <w:sz w:val="28"/>
          <w:szCs w:val="28"/>
        </w:rPr>
      </w:pPr>
      <w:r>
        <w:rPr>
          <w:sz w:val="28"/>
          <w:szCs w:val="28"/>
          <w:rtl w:val="0"/>
          <w:lang w:val="en-US"/>
        </w:rPr>
        <w:t>Next Meeting: Tuesday, February 14 at 9:30M, OLD GRAMMAR SCHOOL, 1350 MAIN ST, ROM 12.</w:t>
      </w:r>
    </w:p>
    <w:p>
      <w:pPr>
        <w:pStyle w:val="Body"/>
        <w:rPr>
          <w:sz w:val="28"/>
          <w:szCs w:val="28"/>
        </w:rPr>
      </w:pPr>
    </w:p>
    <w:p>
      <w:pPr>
        <w:pStyle w:val="Body"/>
      </w:pPr>
      <w:r>
        <w:rPr>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